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7FD7" w:rsidRPr="00B27FD7" w:rsidRDefault="00B27FD7" w:rsidP="00B27FD7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27FD7">
        <w:rPr>
          <w:rFonts w:ascii="Times New Roman" w:hAnsi="Times New Roman" w:cs="Times New Roman"/>
          <w:b/>
          <w:sz w:val="24"/>
          <w:szCs w:val="24"/>
        </w:rPr>
        <w:t xml:space="preserve">General </w:t>
      </w:r>
      <w:proofErr w:type="spellStart"/>
      <w:r w:rsidRPr="00B27FD7">
        <w:rPr>
          <w:rFonts w:ascii="Times New Roman" w:hAnsi="Times New Roman" w:cs="Times New Roman"/>
          <w:b/>
          <w:sz w:val="24"/>
          <w:szCs w:val="24"/>
        </w:rPr>
        <w:t>neurology</w:t>
      </w:r>
      <w:proofErr w:type="spellEnd"/>
      <w:r w:rsidRPr="00B27FD7">
        <w:rPr>
          <w:rFonts w:ascii="Times New Roman" w:hAnsi="Times New Roman" w:cs="Times New Roman"/>
          <w:b/>
          <w:sz w:val="24"/>
          <w:szCs w:val="24"/>
        </w:rPr>
        <w:t>:</w:t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Neuron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Glial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cells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Information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transmission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within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the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nervous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system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Receptors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First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cranial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olfactory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pathway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Second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cranial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visual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pathway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Third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fourth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sixth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cranial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nerves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Fifth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cranial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sensory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pathway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Seventh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cranial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gustatory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pathway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Eighth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cranial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auditory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pathway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Ninth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tenth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eleventh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twelfth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cranial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</w:t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Consciousness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consciousness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Sleep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sleep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Qualitative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quantitative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consciousness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Examination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of the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unconscious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patient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Frontal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lobe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Parietal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lobe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Temporal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lobe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Occipital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lobe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Internal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capsule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syndrome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7FD7">
        <w:rPr>
          <w:rFonts w:ascii="Times New Roman" w:hAnsi="Times New Roman" w:cs="Times New Roman"/>
          <w:sz w:val="24"/>
          <w:szCs w:val="24"/>
        </w:rPr>
        <w:t xml:space="preserve">Thalamus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thalamic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syndromes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Brainstem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7FD7">
        <w:rPr>
          <w:rFonts w:ascii="Times New Roman" w:hAnsi="Times New Roman" w:cs="Times New Roman"/>
          <w:sz w:val="24"/>
          <w:szCs w:val="24"/>
        </w:rPr>
        <w:t xml:space="preserve">Cerebellum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cerebellar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syndromes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Extrapyramidal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system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7FD7">
        <w:rPr>
          <w:rFonts w:ascii="Times New Roman" w:hAnsi="Times New Roman" w:cs="Times New Roman"/>
          <w:sz w:val="24"/>
          <w:szCs w:val="24"/>
        </w:rPr>
        <w:t xml:space="preserve">Tremor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involuntary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movements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Posture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gait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posture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gait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Spinal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cord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spinal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cord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syndromes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Syndromes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cauda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equina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medullary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cone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medullary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epicone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lesions</w:t>
      </w:r>
      <w:proofErr w:type="spellEnd"/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7FD7">
        <w:rPr>
          <w:rFonts w:ascii="Times New Roman" w:hAnsi="Times New Roman" w:cs="Times New Roman"/>
          <w:sz w:val="24"/>
          <w:szCs w:val="24"/>
        </w:rPr>
        <w:t xml:space="preserve">Motor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system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Muscle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tone</w:t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Reflexes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Muscle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neuromuscular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junction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Cerebral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blood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flow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Cerebrospinal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fluid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cerebrospinal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fluid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syndromes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Meningeal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syndrome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Intracranial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hypertension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syndrome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Cognitive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functions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diffuse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Cognitive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functions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localized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Speech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Sensory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system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Pain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Autonomic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nervous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systemand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lastRenderedPageBreak/>
        <w:t>Vestibular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system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Neuroimaging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neurology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(MRI, CT,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angiography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>, PET)</w:t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Diagnostic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ultrasound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neurology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Neurophysiological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investigations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(EEG, EMG,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evoked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potentials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>)</w:t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Default="00B27FD7" w:rsidP="00B27FD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B27FD7" w:rsidRPr="00B27FD7" w:rsidRDefault="00B27FD7" w:rsidP="00B27FD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B27FD7" w:rsidRPr="00B27FD7" w:rsidRDefault="00B27FD7" w:rsidP="00B27FD7">
      <w:pPr>
        <w:contextualSpacing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b/>
          <w:sz w:val="24"/>
          <w:szCs w:val="24"/>
        </w:rPr>
        <w:t>Special</w:t>
      </w:r>
      <w:proofErr w:type="spellEnd"/>
      <w:r w:rsidRPr="00B27FD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b/>
          <w:sz w:val="24"/>
          <w:szCs w:val="24"/>
        </w:rPr>
        <w:t>neurology</w:t>
      </w:r>
      <w:proofErr w:type="spellEnd"/>
      <w:r w:rsidRPr="00B27FD7">
        <w:rPr>
          <w:rFonts w:ascii="Times New Roman" w:hAnsi="Times New Roman" w:cs="Times New Roman"/>
          <w:b/>
          <w:sz w:val="24"/>
          <w:szCs w:val="24"/>
        </w:rPr>
        <w:t>:</w:t>
      </w:r>
      <w:bookmarkStart w:id="0" w:name="_GoBack"/>
      <w:bookmarkEnd w:id="0"/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Ischemic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stroke</w:t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Intracerebral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hemorrhage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Subarachnoid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hemorrhage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Cerebral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venous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thrombosis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Secondary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prevention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cerebrovascular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Neuroinfections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bacterial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viral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prion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>)</w:t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Polyradiculoneuritis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Neoplastic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of the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nervous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system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Epilepsy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Neurological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emergencies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Differential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diagnosis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consciousness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Care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of the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unconscious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patient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Craniocerebral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trauma (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subdural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hematoma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epidural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hematoma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diffuse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axonal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injury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>)</w:t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Demyelinating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(MS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other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>)</w:t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Parkinson's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disease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extrapyramidal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disorders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Amyotrophic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lateral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sclerosis</w:t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Dementias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Restless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legs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syndrome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Primary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headaches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Secondary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headaches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7FD7">
        <w:rPr>
          <w:rFonts w:ascii="Times New Roman" w:hAnsi="Times New Roman" w:cs="Times New Roman"/>
          <w:sz w:val="24"/>
          <w:szCs w:val="24"/>
        </w:rPr>
        <w:t>Neuralgia (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trigeminal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postherpetic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>)</w:t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Vertigo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Vertebrogenic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diseases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cervicobrachial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cervicocranial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lumboischialgic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syndrome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>)</w:t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Cranial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lesions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facial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peripheral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lesion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>)</w:t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Peripheral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lesions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median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ulnar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fibular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tibial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nerve)</w:t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Nervous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plexus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lesions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brachial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plexus,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lumbosacral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plexus)</w:t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Polyneuropathy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Myopathy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myotonia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Myasthenia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gravis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27FD7">
        <w:rPr>
          <w:rFonts w:ascii="Times New Roman" w:hAnsi="Times New Roman" w:cs="Times New Roman"/>
          <w:sz w:val="24"/>
          <w:szCs w:val="24"/>
        </w:rPr>
        <w:t>Toxic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injuries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of the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nervous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FD7">
        <w:rPr>
          <w:rFonts w:ascii="Times New Roman" w:hAnsi="Times New Roman" w:cs="Times New Roman"/>
          <w:sz w:val="24"/>
          <w:szCs w:val="24"/>
        </w:rPr>
        <w:t>system</w:t>
      </w:r>
      <w:proofErr w:type="spellEnd"/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contextualSpacing/>
        <w:rPr>
          <w:rFonts w:ascii="Times New Roman" w:hAnsi="Times New Roman" w:cs="Times New Roman"/>
          <w:sz w:val="24"/>
          <w:szCs w:val="24"/>
        </w:rPr>
      </w:pP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B27FD7" w:rsidRPr="00B27FD7" w:rsidRDefault="00B27FD7" w:rsidP="00B27FD7">
      <w:pPr>
        <w:contextualSpacing/>
        <w:rPr>
          <w:rFonts w:ascii="Times New Roman" w:hAnsi="Times New Roman" w:cs="Times New Roman"/>
          <w:sz w:val="24"/>
          <w:szCs w:val="24"/>
        </w:rPr>
      </w:pP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  <w:r w:rsidRPr="00B27FD7">
        <w:rPr>
          <w:rFonts w:ascii="Times New Roman" w:hAnsi="Times New Roman" w:cs="Times New Roman"/>
          <w:sz w:val="24"/>
          <w:szCs w:val="24"/>
        </w:rPr>
        <w:tab/>
      </w:r>
    </w:p>
    <w:p w:rsidR="00697D92" w:rsidRPr="00B27FD7" w:rsidRDefault="00697D92" w:rsidP="00B27FD7">
      <w:pPr>
        <w:contextualSpacing/>
        <w:rPr>
          <w:rFonts w:ascii="Times New Roman" w:hAnsi="Times New Roman" w:cs="Times New Roman"/>
          <w:sz w:val="24"/>
          <w:szCs w:val="24"/>
        </w:rPr>
      </w:pPr>
    </w:p>
    <w:sectPr w:rsidR="00697D92" w:rsidRPr="00B27F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45061A"/>
    <w:multiLevelType w:val="hybridMultilevel"/>
    <w:tmpl w:val="84E26CB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D84B2A"/>
    <w:multiLevelType w:val="hybridMultilevel"/>
    <w:tmpl w:val="B016CB7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F74"/>
    <w:rsid w:val="00181F74"/>
    <w:rsid w:val="00697D92"/>
    <w:rsid w:val="00B27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68BE957"/>
  <w15:docId w15:val="{F4BEA7B6-96E5-3F4C-83E0-FF6A9022C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7F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259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08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448</Words>
  <Characters>2556</Characters>
  <Application>Microsoft Office Word</Application>
  <DocSecurity>0</DocSecurity>
  <Lines>21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Sekretariat</dc:creator>
  <cp:lastModifiedBy>Michal Minar</cp:lastModifiedBy>
  <cp:revision>2</cp:revision>
  <cp:lastPrinted>2017-11-23T09:41:00Z</cp:lastPrinted>
  <dcterms:created xsi:type="dcterms:W3CDTF">2018-03-15T21:02:00Z</dcterms:created>
  <dcterms:modified xsi:type="dcterms:W3CDTF">2018-03-15T21:02:00Z</dcterms:modified>
</cp:coreProperties>
</file>